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06" w:rsidRPr="008B6066" w:rsidRDefault="006B5606" w:rsidP="006B5606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kern w:val="28"/>
          <w:sz w:val="20"/>
          <w:szCs w:val="20"/>
          <w:lang w:eastAsia="fr-FR"/>
        </w:rPr>
      </w:pPr>
      <w:bookmarkStart w:id="0" w:name="_GoBack"/>
      <w:bookmarkEnd w:id="0"/>
    </w:p>
    <w:p w:rsidR="006B5606" w:rsidRPr="008B6066" w:rsidRDefault="006B5606" w:rsidP="006B5606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Arial Black" w:eastAsia="Times New Roman" w:hAnsi="Arial Black" w:cs="Times New Roman"/>
          <w:color w:val="000000"/>
          <w:kern w:val="28"/>
          <w:sz w:val="20"/>
          <w:szCs w:val="20"/>
          <w:lang w:eastAsia="fr-FR"/>
        </w:rPr>
        <w:t>Vendredi 25 Novembre 2016</w:t>
      </w:r>
      <w:r w:rsidRPr="008B6066">
        <w:rPr>
          <w:rFonts w:ascii="Arial Black" w:eastAsia="Times New Roman" w:hAnsi="Arial Black" w:cs="Times New Roman"/>
          <w:color w:val="000000"/>
          <w:kern w:val="28"/>
          <w:sz w:val="20"/>
          <w:szCs w:val="20"/>
          <w:lang w:eastAsia="fr-FR"/>
        </w:rPr>
        <w:t xml:space="preserve"> - Journée des métiers</w:t>
      </w:r>
    </w:p>
    <w:p w:rsidR="006B5606" w:rsidRPr="008B6066" w:rsidRDefault="006B5606" w:rsidP="006B5606">
      <w:pPr>
        <w:widowControl w:val="0"/>
        <w:tabs>
          <w:tab w:val="left" w:pos="54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</w:p>
    <w:p w:rsidR="006B5606" w:rsidRPr="00373146" w:rsidRDefault="006B5606" w:rsidP="006B5606">
      <w:pPr>
        <w:widowControl w:val="0"/>
        <w:tabs>
          <w:tab w:val="left" w:pos="54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  <w:r w:rsidRPr="00373146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  <w:t>A PARTIR DE 9 heures</w:t>
      </w:r>
      <w:r w:rsidR="00D83796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  <w:t xml:space="preserve"> 0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  <w:t>0 jusqu'à 12h0</w:t>
      </w:r>
      <w:r w:rsidRPr="00373146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  <w:t>0 — SALLES SR1 et  SR2 (Site Tréfilerie UJM St-Etienne)</w:t>
      </w:r>
    </w:p>
    <w:p w:rsidR="006B5606" w:rsidRPr="00373146" w:rsidRDefault="006B5606" w:rsidP="006B5606">
      <w:pPr>
        <w:widowControl w:val="0"/>
        <w:tabs>
          <w:tab w:val="left" w:pos="54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</w:p>
    <w:p w:rsidR="006B5606" w:rsidRPr="00373146" w:rsidRDefault="006B5606" w:rsidP="006B5606">
      <w:pPr>
        <w:widowControl w:val="0"/>
        <w:tabs>
          <w:tab w:val="left" w:pos="54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</w:p>
    <w:p w:rsidR="006B5606" w:rsidRPr="008B6066" w:rsidRDefault="006B5606" w:rsidP="006B5606">
      <w:pPr>
        <w:widowControl w:val="0"/>
        <w:tabs>
          <w:tab w:val="left" w:pos="54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  <w:r w:rsidRPr="008B6066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  <w:t>RENCONTRES AVEC LES PROFESSIONNELS DU DROIT</w:t>
      </w:r>
    </w:p>
    <w:p w:rsidR="006B5606" w:rsidRDefault="006B5606" w:rsidP="006B56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0"/>
          <w:lang w:eastAsia="fr-FR"/>
        </w:rPr>
      </w:pPr>
    </w:p>
    <w:p w:rsidR="006B5606" w:rsidRDefault="006B5606" w:rsidP="006B56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0"/>
          <w:lang w:eastAsia="fr-FR"/>
        </w:rPr>
      </w:pPr>
    </w:p>
    <w:p w:rsidR="006B5606" w:rsidRPr="008B6066" w:rsidRDefault="006B5606" w:rsidP="006B56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0"/>
          <w:lang w:eastAsia="fr-FR"/>
        </w:rPr>
      </w:pPr>
      <w:r w:rsidRPr="008B6066"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0"/>
          <w:lang w:eastAsia="fr-FR"/>
        </w:rPr>
        <w:t xml:space="preserve">Plus de 30 professionnels expliquent leur parcours, leur quotidien et répondent aux questions des étudiants autour des groupes de métiers ainsi sélectionnés : </w:t>
      </w:r>
    </w:p>
    <w:p w:rsidR="006B5606" w:rsidRPr="008B6066" w:rsidRDefault="006B5606" w:rsidP="006B56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</w:p>
    <w:p w:rsidR="00C34EB1" w:rsidRDefault="00C34EB1" w:rsidP="006B56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</w:p>
    <w:p w:rsidR="006B5606" w:rsidRPr="008B6066" w:rsidRDefault="006B5606" w:rsidP="006B56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  <w:r w:rsidRPr="008B6066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  <w:t xml:space="preserve">LES METIERS DE LA JUSTICE </w:t>
      </w:r>
    </w:p>
    <w:p w:rsidR="006B5606" w:rsidRPr="008B6066" w:rsidRDefault="006B5606" w:rsidP="006B560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</w:pPr>
      <w:r w:rsidRPr="008B60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A. CARLIER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, Commissaire-priseur judiciaire</w:t>
      </w:r>
      <w:r w:rsidRPr="008B60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 xml:space="preserve"> </w:t>
      </w:r>
    </w:p>
    <w:p w:rsidR="006B5606" w:rsidRDefault="006B5606" w:rsidP="006B56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Ph. GONON, Notaire</w:t>
      </w:r>
    </w:p>
    <w:p w:rsidR="006B5606" w:rsidRDefault="006B5606" w:rsidP="006B56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A. BENATRU et A. LIBERCIER, Huissiers de justice</w:t>
      </w:r>
    </w:p>
    <w:p w:rsidR="006B5606" w:rsidRPr="008B6066" w:rsidRDefault="006B5606" w:rsidP="006B56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J. Y DIMIER</w:t>
      </w:r>
      <w:r w:rsidRPr="008B60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 xml:space="preserve">Bâtonnier de l’Ordre des Avocats au Barreau de Saint-Etienne </w:t>
      </w:r>
    </w:p>
    <w:p w:rsidR="006B5606" w:rsidRPr="008B6066" w:rsidRDefault="006B5606" w:rsidP="006B560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A. LALANNE</w:t>
      </w:r>
      <w:r w:rsidRPr="008B60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 xml:space="preserve">, Avocat (droit public) </w:t>
      </w:r>
    </w:p>
    <w:p w:rsidR="006B5606" w:rsidRPr="008B6066" w:rsidRDefault="006B5606" w:rsidP="006B560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A. DUBLED-VACHERON</w:t>
      </w:r>
      <w:r w:rsidRPr="008B60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, Vice-Président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 xml:space="preserve">e </w:t>
      </w:r>
      <w:r w:rsidRPr="008B60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TGI de Saint-Etienne</w:t>
      </w:r>
    </w:p>
    <w:p w:rsidR="006B5606" w:rsidRPr="008B6066" w:rsidRDefault="006B5606" w:rsidP="006B560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A. MERLE, Vice-Procureur, TGI de Saint-Etienne</w:t>
      </w:r>
    </w:p>
    <w:p w:rsidR="006B5606" w:rsidRPr="008B6066" w:rsidRDefault="006B5606" w:rsidP="006B560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I. FILLIAT, Directrice principale, Services de greffe judiciaires</w:t>
      </w:r>
      <w:r w:rsidRPr="008B60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, TGI de Saint-Etienne</w:t>
      </w:r>
    </w:p>
    <w:p w:rsidR="006B5606" w:rsidRDefault="0032120F" w:rsidP="006B56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 xml:space="preserve">B. MOURAD, Premier Surveillant, </w:t>
      </w:r>
      <w:r w:rsidR="006B560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 xml:space="preserve">Maison d'Arrêt de La </w:t>
      </w:r>
      <w:proofErr w:type="spellStart"/>
      <w:r w:rsidR="006B5606" w:rsidRPr="008B60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Talaudière</w:t>
      </w:r>
      <w:proofErr w:type="spellEnd"/>
      <w:r w:rsidR="006B560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 xml:space="preserve"> + Un membre du Service d’Insertion et de Probation </w:t>
      </w:r>
    </w:p>
    <w:p w:rsidR="006B5606" w:rsidRPr="008B6066" w:rsidRDefault="006B5606" w:rsidP="006B560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H. TILOUCH</w:t>
      </w:r>
      <w:r w:rsidRPr="008B60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Directeur Territorial adjoint</w:t>
      </w:r>
      <w:r w:rsidRPr="008B60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, Protection Judiciaire de la Jeunesse</w:t>
      </w:r>
    </w:p>
    <w:p w:rsidR="006B5606" w:rsidRPr="008B6066" w:rsidRDefault="006B5606" w:rsidP="006B560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</w:pPr>
      <w:r w:rsidRPr="008B60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 xml:space="preserve">A. DETROIS, Expert judiciaire </w:t>
      </w:r>
      <w:r w:rsidR="00C34EB1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près la Cour d’appel de Lyon (</w:t>
      </w:r>
      <w:r w:rsidRPr="008B60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estimation immobilière</w:t>
      </w:r>
      <w:r w:rsidR="00C34EB1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)</w:t>
      </w:r>
    </w:p>
    <w:p w:rsidR="006B5606" w:rsidRDefault="006B5606" w:rsidP="006B560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</w:p>
    <w:p w:rsidR="00C34EB1" w:rsidRDefault="00C34EB1" w:rsidP="006B560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</w:p>
    <w:p w:rsidR="006B5606" w:rsidRPr="008B6066" w:rsidRDefault="006B5606" w:rsidP="006B560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  <w:r w:rsidRPr="008B6066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  <w:t>LES METIERS DU SECTEUR PUBLIC</w:t>
      </w:r>
    </w:p>
    <w:p w:rsidR="006B5606" w:rsidRPr="008B6066" w:rsidRDefault="006B5606" w:rsidP="006B56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8B60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S. BARRAS et I. BRUN-CHANAL, Direction du Travail, Unité Territoriale de la Loire</w:t>
      </w:r>
    </w:p>
    <w:p w:rsidR="006B5606" w:rsidRPr="00373146" w:rsidRDefault="006B5606" w:rsidP="006B560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</w:pPr>
      <w:r w:rsidRPr="008B60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C. BORY, Inspecteur des Finances publiques</w:t>
      </w:r>
    </w:p>
    <w:p w:rsidR="006B5606" w:rsidRDefault="006B5606" w:rsidP="006B560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</w:pPr>
      <w:r w:rsidRPr="008B60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C. GIRE, Commandant de Police, ENSP</w:t>
      </w:r>
    </w:p>
    <w:p w:rsidR="006B5606" w:rsidRDefault="006B5606" w:rsidP="006B560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P. BASTIDE, Commissaire Divisionnaire</w:t>
      </w:r>
    </w:p>
    <w:p w:rsidR="006B5606" w:rsidRPr="008B6066" w:rsidRDefault="006B5606" w:rsidP="006B560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F. GONON, Commissaire de Police, Chef du Service de Sécurité et de Proximité de Saint-Etienne</w:t>
      </w:r>
    </w:p>
    <w:p w:rsidR="006B5606" w:rsidRPr="008B6066" w:rsidRDefault="00C34EB1" w:rsidP="006B560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 xml:space="preserve">S. PRIEUR et F. BAILLEUL, </w:t>
      </w:r>
      <w:r w:rsidR="006B5606" w:rsidRPr="008B60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Centre de recrutement de la Gendarmerie, Lyon</w:t>
      </w:r>
    </w:p>
    <w:p w:rsidR="006B5606" w:rsidRDefault="006B5606" w:rsidP="006B56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C. ALBERTINI</w:t>
      </w:r>
      <w:r w:rsidRPr="008B60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Adjointe à la Direction</w:t>
      </w:r>
      <w:r w:rsidRPr="008B60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 des Etudes et des Stages, IRA LYON</w:t>
      </w:r>
    </w:p>
    <w:p w:rsidR="006B5606" w:rsidRPr="0032120F" w:rsidRDefault="00C34EB1" w:rsidP="006B56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32120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2</w:t>
      </w:r>
      <w:r w:rsidR="006B5606" w:rsidRPr="0032120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 Chargés de l’emploi, Fonction Publiqu</w:t>
      </w:r>
      <w:r w:rsidRPr="0032120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e Territo</w:t>
      </w:r>
      <w:r w:rsidR="006B5606" w:rsidRPr="0032120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riale</w:t>
      </w:r>
    </w:p>
    <w:p w:rsidR="006B5606" w:rsidRDefault="006B5606" w:rsidP="006B5606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60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I. SER</w:t>
      </w:r>
      <w:r w:rsidRPr="008B6066">
        <w:rPr>
          <w:rFonts w:ascii="Times New Roman" w:hAnsi="Times New Roman" w:cs="Times New Roman"/>
          <w:sz w:val="20"/>
          <w:szCs w:val="20"/>
        </w:rPr>
        <w:t>RALHEIRO</w:t>
      </w:r>
      <w:r>
        <w:rPr>
          <w:rFonts w:ascii="Times New Roman" w:hAnsi="Times New Roman" w:cs="Times New Roman"/>
          <w:sz w:val="20"/>
          <w:szCs w:val="20"/>
        </w:rPr>
        <w:t xml:space="preserve"> et V. SAPHARD, En3s, responsables du service C</w:t>
      </w:r>
      <w:r w:rsidRPr="008B6066">
        <w:rPr>
          <w:rFonts w:ascii="Times New Roman" w:hAnsi="Times New Roman" w:cs="Times New Roman"/>
          <w:sz w:val="20"/>
          <w:szCs w:val="20"/>
        </w:rPr>
        <w:t>oncours</w:t>
      </w:r>
    </w:p>
    <w:p w:rsidR="006B5606" w:rsidRDefault="006B5606" w:rsidP="006B5606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 BALAJAS, Directrice EPHAD public</w:t>
      </w:r>
    </w:p>
    <w:p w:rsidR="006B5606" w:rsidRDefault="00C34EB1" w:rsidP="006B560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 xml:space="preserve">K. CHARROIN, </w:t>
      </w:r>
      <w:r w:rsidR="006B5606" w:rsidRPr="008B60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DGCCRF, Direction départementale de la Protection des Populations</w:t>
      </w:r>
    </w:p>
    <w:p w:rsidR="00C34EB1" w:rsidRDefault="00C34EB1" w:rsidP="006B560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E. GRANGE, Direction Affaires Culturelles, Ville de Saint-Etienne</w:t>
      </w:r>
    </w:p>
    <w:p w:rsidR="006B5606" w:rsidRDefault="006B5606" w:rsidP="006B560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</w:p>
    <w:p w:rsidR="00C34EB1" w:rsidRDefault="00C34EB1" w:rsidP="006B560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</w:p>
    <w:p w:rsidR="006B5606" w:rsidRPr="008B6066" w:rsidRDefault="006B5606" w:rsidP="006B560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  <w:t>LES METIERS DE l'</w:t>
      </w:r>
      <w:r w:rsidRPr="008B6066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  <w:t xml:space="preserve">ENTREPRISE </w:t>
      </w:r>
    </w:p>
    <w:p w:rsidR="006B5606" w:rsidRDefault="006B5606" w:rsidP="006B56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O. BREGERE, Président de la Chambre professionnelle, Agent d’assurances Allianz </w:t>
      </w:r>
    </w:p>
    <w:p w:rsidR="006B5606" w:rsidRDefault="006B5606" w:rsidP="006B56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P. LAROCHE, Responsable de délégation Lyon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Cfpd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, Assurance Protection Juridique</w:t>
      </w:r>
    </w:p>
    <w:p w:rsidR="006B5606" w:rsidRPr="008B6066" w:rsidRDefault="006B5606" w:rsidP="006B56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8B60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J. CARLETTA, Société LOCAM, Droit et Ressources Humaines</w:t>
      </w:r>
    </w:p>
    <w:p w:rsidR="006B5606" w:rsidRPr="008B6066" w:rsidRDefault="006B5606" w:rsidP="006B56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C. MAHI, Service </w:t>
      </w:r>
      <w:r w:rsidRPr="008B60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Contentieux, 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Banque Populaire de la Loire</w:t>
      </w:r>
    </w:p>
    <w:p w:rsidR="006B5606" w:rsidRDefault="006B5606" w:rsidP="006B56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</w:pPr>
      <w:r w:rsidRPr="008B60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 xml:space="preserve">M. THIBORD, Juriste, Service Juridique, Groupe CASINO </w:t>
      </w:r>
    </w:p>
    <w:p w:rsidR="006B5606" w:rsidRDefault="00C34EB1" w:rsidP="006B56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Ph. NOUVIAN, Directeur général ASTON</w:t>
      </w:r>
      <w:r w:rsidR="006B5606" w:rsidRPr="004274D4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 xml:space="preserve"> MEDICAL</w:t>
      </w:r>
      <w:r w:rsidR="006B560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 </w:t>
      </w:r>
    </w:p>
    <w:p w:rsidR="001444DC" w:rsidRPr="004274D4" w:rsidRDefault="001444DC" w:rsidP="006B56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</w:rPr>
        <w:t xml:space="preserve">C. NAYME, Directrice Maison de retraite médicalisée (Secteur privé) </w:t>
      </w:r>
    </w:p>
    <w:p w:rsidR="004C4E2B" w:rsidRDefault="004C4E2B"/>
    <w:sectPr w:rsidR="004C4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6"/>
    <w:rsid w:val="001444DC"/>
    <w:rsid w:val="0032120F"/>
    <w:rsid w:val="004C4E2B"/>
    <w:rsid w:val="004F4DD9"/>
    <w:rsid w:val="006B5606"/>
    <w:rsid w:val="00C34EB1"/>
    <w:rsid w:val="00D8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64B26-2052-4774-AA77-0828F081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6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RICHARD</dc:creator>
  <cp:keywords/>
  <dc:description/>
  <cp:lastModifiedBy>Daniel IMBERT-MAGAND</cp:lastModifiedBy>
  <cp:revision>2</cp:revision>
  <dcterms:created xsi:type="dcterms:W3CDTF">2016-10-24T13:23:00Z</dcterms:created>
  <dcterms:modified xsi:type="dcterms:W3CDTF">2016-10-24T13:23:00Z</dcterms:modified>
</cp:coreProperties>
</file>